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BB" w:rsidRPr="00CA0BBB" w:rsidRDefault="00CA0BBB" w:rsidP="00CA0BBB">
      <w:pPr>
        <w:pStyle w:val="a3"/>
        <w:shd w:val="clear" w:color="auto" w:fill="FFFFFF"/>
        <w:spacing w:after="100" w:afterAutospacing="1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A0BBB">
        <w:rPr>
          <w:rFonts w:ascii="Times New Roman" w:hAnsi="Times New Roman" w:cs="Times New Roman"/>
          <w:b/>
          <w:color w:val="FF0000"/>
          <w:sz w:val="32"/>
          <w:szCs w:val="24"/>
        </w:rPr>
        <w:t>Памятка для родителей по профилактике и предупреждению коррупции в образовательной организации.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Борьба с коррупцией в Российской Федерации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       Незаконное использование физическим лицом своего должностного положения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B6D2B">
        <w:rPr>
          <w:rFonts w:ascii="Times New Roman" w:hAnsi="Times New Roman" w:cs="Times New Roman"/>
          <w:sz w:val="24"/>
          <w:szCs w:val="24"/>
          <w:lang w:eastAsia="ru-RU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>интересах юридического лица.</w:t>
      </w:r>
      <w:proofErr w:type="gramEnd"/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8 марта 2006 года Россия ратифицировала Конвенцию ООН против коррупции и приняла на себя ряд обязательств по имплементации антикоррупционных механизмов.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Российское уголовное законодательство предусматривает наказание не только за дачу </w:t>
      </w:r>
      <w:proofErr w:type="gramStart"/>
      <w:r w:rsidRPr="001B6D2B">
        <w:rPr>
          <w:rFonts w:ascii="Times New Roman" w:hAnsi="Times New Roman" w:cs="Times New Roman"/>
          <w:sz w:val="24"/>
          <w:szCs w:val="24"/>
          <w:lang w:eastAsia="ru-RU"/>
        </w:rPr>
        <w:t>взятки</w:t>
      </w:r>
      <w:proofErr w:type="gramEnd"/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sz w:val="24"/>
          <w:szCs w:val="24"/>
          <w:lang w:eastAsia="ru-RU"/>
        </w:rPr>
        <w:t>Коррупция вызывает: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неэффективное распределение и расходование государственных средств и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ресурсов;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неэффективность коррупционных финансовых потоков с точки зрения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экономики страны;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потери налогов, когда налоговые органы присваивают себе часть налогов;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потери времени из-за чинимых препятствий, снижение эффективности работы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государственного аппарата в целом;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разорение частных предпринимателей;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снижение инвестиций в производство, замедление экономического роста;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понижение качества общественного сервиса;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нецелевое использование международной помощи развивающимся странам,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что резко снижает её эффективность;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неэффективное использование способностей индивидов: вместо производства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t>материальных благ люди тратят время на непродуктивный поиск ренты;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рост социального неравенства;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усиление организованной преступности — банды превращаются в мафию;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ущерб политической легитимности власти;</w:t>
      </w:r>
    </w:p>
    <w:p w:rsidR="00CA0BBB" w:rsidRPr="001B6D2B" w:rsidRDefault="00CA0BBB" w:rsidP="00CA0B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1B6D2B">
        <w:rPr>
          <w:rFonts w:ascii="Times New Roman" w:hAnsi="Times New Roman" w:cs="Times New Roman"/>
          <w:sz w:val="24"/>
          <w:szCs w:val="24"/>
          <w:lang w:eastAsia="ru-RU"/>
        </w:rPr>
        <w:t xml:space="preserve"> снижение общественной морали.</w:t>
      </w: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  <w:t>Памятка о коррупции для родителей</w:t>
      </w: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6252F4" wp14:editId="391541F8">
            <wp:extent cx="4659947" cy="2476500"/>
            <wp:effectExtent l="19050" t="0" r="7303" b="0"/>
            <wp:docPr id="1" name="Рисунок 1" descr="C:\Users\Анна\Downloads\protiv-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protiv-korrupc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63" cy="247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BB" w:rsidRPr="001B6D2B" w:rsidRDefault="00CA0BBB" w:rsidP="00CA0B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A0BBB" w:rsidRPr="001B6D2B" w:rsidRDefault="00CA0BBB" w:rsidP="00CA0BB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B6D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Вы должны знать!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3. Родители имеют право: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 w:rsidRPr="001B6D2B">
        <w:rPr>
          <w:rFonts w:ascii="Times New Roman" w:eastAsia="Calibri" w:hAnsi="Times New Roman" w:cs="Times New Roman"/>
          <w:sz w:val="28"/>
          <w:szCs w:val="28"/>
        </w:rPr>
        <w:t>контрольно­надзорные</w:t>
      </w:r>
      <w:proofErr w:type="spellEnd"/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, правоохранительные органы. </w:t>
      </w:r>
    </w:p>
    <w:p w:rsidR="00CA0BBB" w:rsidRPr="001B6D2B" w:rsidRDefault="00CA0BBB" w:rsidP="00CA0BBB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ЗАКОН И ГОСУДАРСТВО - НА ВАШЕЙ СТОРОНЕ.</w:t>
      </w:r>
    </w:p>
    <w:p w:rsidR="00CA0BBB" w:rsidRPr="001B6D2B" w:rsidRDefault="00CA0BBB" w:rsidP="00CA0BBB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НЕТ ПОБОРАМ!</w:t>
      </w:r>
    </w:p>
    <w:p w:rsidR="00323B92" w:rsidRDefault="00323B92">
      <w:bookmarkStart w:id="0" w:name="_GoBack"/>
      <w:bookmarkEnd w:id="0"/>
    </w:p>
    <w:sectPr w:rsidR="0032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788C"/>
    <w:multiLevelType w:val="hybridMultilevel"/>
    <w:tmpl w:val="9D2E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4"/>
    <w:rsid w:val="00323B92"/>
    <w:rsid w:val="00A65062"/>
    <w:rsid w:val="00CA0BBB"/>
    <w:rsid w:val="00E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BB"/>
    <w:pPr>
      <w:ind w:left="720"/>
      <w:contextualSpacing/>
    </w:pPr>
  </w:style>
  <w:style w:type="paragraph" w:styleId="a4">
    <w:name w:val="No Spacing"/>
    <w:uiPriority w:val="1"/>
    <w:qFormat/>
    <w:rsid w:val="00CA0B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BB"/>
    <w:pPr>
      <w:ind w:left="720"/>
      <w:contextualSpacing/>
    </w:pPr>
  </w:style>
  <w:style w:type="paragraph" w:styleId="a4">
    <w:name w:val="No Spacing"/>
    <w:uiPriority w:val="1"/>
    <w:qFormat/>
    <w:rsid w:val="00CA0B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Димон</cp:lastModifiedBy>
  <cp:revision>4</cp:revision>
  <dcterms:created xsi:type="dcterms:W3CDTF">2021-02-25T06:56:00Z</dcterms:created>
  <dcterms:modified xsi:type="dcterms:W3CDTF">2025-03-29T11:02:00Z</dcterms:modified>
</cp:coreProperties>
</file>